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E" w:rsidRPr="00C92C6E" w:rsidRDefault="00D3142E" w:rsidP="00C92C6E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POSITION STATEMENT FOR 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>THE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ASSOCIATION COMMITTEE</w:t>
      </w:r>
      <w:r w:rsidRPr="00C92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5F32" w:rsidRPr="00C92C6E">
        <w:rPr>
          <w:rFonts w:ascii="Times New Roman" w:hAnsi="Times New Roman"/>
          <w:b/>
          <w:sz w:val="24"/>
          <w:szCs w:val="24"/>
          <w:u w:val="single"/>
        </w:rPr>
        <w:t>FOR SA</w:t>
      </w:r>
      <w:r w:rsidR="00B17DA1" w:rsidRPr="00C92C6E">
        <w:rPr>
          <w:rFonts w:ascii="Times New Roman" w:hAnsi="Times New Roman"/>
          <w:b/>
          <w:sz w:val="24"/>
          <w:szCs w:val="24"/>
          <w:u w:val="single"/>
        </w:rPr>
        <w:t xml:space="preserve"> AREA</w:t>
      </w:r>
    </w:p>
    <w:p w:rsidR="00D3142E" w:rsidRPr="00C92C6E" w:rsidRDefault="00713AAA" w:rsidP="00C92C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ALATEEN PROCESS PERSON </w:t>
      </w:r>
      <w:r w:rsidR="00F10A58">
        <w:rPr>
          <w:rFonts w:ascii="Times New Roman" w:hAnsi="Times New Roman"/>
          <w:b/>
          <w:sz w:val="24"/>
          <w:szCs w:val="24"/>
          <w:u w:val="single"/>
        </w:rPr>
        <w:t xml:space="preserve">and CHILD SAFETY OFFICER </w:t>
      </w:r>
    </w:p>
    <w:p w:rsidR="00F858D9" w:rsidRPr="00F858D9" w:rsidRDefault="0005469E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58D9" w:rsidRPr="00F858D9">
        <w:rPr>
          <w:rFonts w:ascii="Times New Roman" w:hAnsi="Times New Roman" w:cs="Times New Roman"/>
          <w:sz w:val="24"/>
          <w:szCs w:val="24"/>
        </w:rPr>
        <w:t>Must be approved as Al-Anon Member involved in Alateen Service (AMIAS)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A58" w:rsidRPr="00F10A58" w:rsidRDefault="00F10A58" w:rsidP="00F858D9">
      <w:pPr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Attend mandatory notification training to help members, especially sponsors, understand Child abuse laws and mandatory notification requirements  </w:t>
      </w:r>
    </w:p>
    <w:p w:rsidR="00F858D9" w:rsidRDefault="00F858D9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Periodically review and update the Al</w:t>
      </w:r>
      <w:r w:rsidR="0084490F">
        <w:rPr>
          <w:rFonts w:ascii="Times New Roman" w:hAnsi="Times New Roman" w:cs="Times New Roman"/>
          <w:sz w:val="24"/>
          <w:szCs w:val="24"/>
        </w:rPr>
        <w:t>ateen</w:t>
      </w:r>
      <w:r>
        <w:rPr>
          <w:rFonts w:ascii="Times New Roman" w:hAnsi="Times New Roman" w:cs="Times New Roman"/>
          <w:sz w:val="24"/>
          <w:szCs w:val="24"/>
        </w:rPr>
        <w:t xml:space="preserve"> Safety and Behavioural Re</w:t>
      </w:r>
      <w:r w:rsidR="0005469E">
        <w:rPr>
          <w:rFonts w:ascii="Times New Roman" w:hAnsi="Times New Roman" w:cs="Times New Roman"/>
          <w:sz w:val="24"/>
          <w:szCs w:val="24"/>
        </w:rPr>
        <w:t>quirements in accordance with any changes to relevant l</w:t>
      </w:r>
      <w:r>
        <w:rPr>
          <w:rFonts w:ascii="Times New Roman" w:hAnsi="Times New Roman" w:cs="Times New Roman"/>
          <w:sz w:val="24"/>
          <w:szCs w:val="24"/>
        </w:rPr>
        <w:t xml:space="preserve">egislation. </w:t>
      </w:r>
    </w:p>
    <w:p w:rsidR="00F858D9" w:rsidRDefault="00F858D9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responsibility for en</w:t>
      </w:r>
      <w:r w:rsidR="0005469E">
        <w:rPr>
          <w:rFonts w:ascii="Times New Roman" w:hAnsi="Times New Roman" w:cs="Times New Roman"/>
          <w:sz w:val="24"/>
          <w:szCs w:val="24"/>
        </w:rPr>
        <w:t>suring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546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490F">
        <w:rPr>
          <w:rFonts w:ascii="Times New Roman" w:hAnsi="Times New Roman" w:cs="Times New Roman"/>
          <w:sz w:val="24"/>
          <w:szCs w:val="24"/>
        </w:rPr>
        <w:t>ateen</w:t>
      </w:r>
      <w:r>
        <w:rPr>
          <w:rFonts w:ascii="Times New Roman" w:hAnsi="Times New Roman" w:cs="Times New Roman"/>
          <w:sz w:val="24"/>
          <w:szCs w:val="24"/>
        </w:rPr>
        <w:t xml:space="preserve"> Safety and Behavioural Requirements are being met</w:t>
      </w:r>
      <w:r w:rsidR="00844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Identify and resolve any lapses. </w:t>
      </w:r>
    </w:p>
    <w:p w:rsidR="00F858D9" w:rsidRPr="00F858D9" w:rsidRDefault="00F858D9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the d</w:t>
      </w:r>
      <w:r w:rsidRPr="00F858D9">
        <w:rPr>
          <w:rFonts w:ascii="Times New Roman" w:hAnsi="Times New Roman" w:cs="Times New Roman"/>
          <w:sz w:val="24"/>
          <w:szCs w:val="24"/>
        </w:rPr>
        <w:t xml:space="preserve">esignated contact </w:t>
      </w:r>
      <w:r>
        <w:rPr>
          <w:rFonts w:ascii="Times New Roman" w:hAnsi="Times New Roman" w:cs="Times New Roman"/>
          <w:sz w:val="24"/>
          <w:szCs w:val="24"/>
        </w:rPr>
        <w:t xml:space="preserve">for Alateens legal requirements </w:t>
      </w:r>
      <w:r w:rsidRPr="00F858D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858D9">
        <w:rPr>
          <w:rFonts w:ascii="Times New Roman" w:hAnsi="Times New Roman" w:cs="Times New Roman"/>
          <w:sz w:val="24"/>
          <w:szCs w:val="24"/>
        </w:rPr>
        <w:t xml:space="preserve">Australian General Service Office (AGSO) </w:t>
      </w:r>
      <w:r>
        <w:rPr>
          <w:rFonts w:ascii="Times New Roman" w:hAnsi="Times New Roman" w:cs="Times New Roman"/>
          <w:sz w:val="24"/>
          <w:szCs w:val="24"/>
        </w:rPr>
        <w:t xml:space="preserve">. Maintain the </w:t>
      </w:r>
      <w:r w:rsidRPr="00F858D9">
        <w:rPr>
          <w:rFonts w:ascii="Times New Roman" w:hAnsi="Times New Roman" w:cs="Times New Roman"/>
          <w:sz w:val="24"/>
          <w:szCs w:val="24"/>
        </w:rPr>
        <w:t xml:space="preserve">records </w:t>
      </w:r>
      <w:r>
        <w:rPr>
          <w:rFonts w:ascii="Times New Roman" w:hAnsi="Times New Roman" w:cs="Times New Roman"/>
          <w:sz w:val="24"/>
          <w:szCs w:val="24"/>
        </w:rPr>
        <w:t xml:space="preserve">of sponsors registrations, sponsor appointments </w:t>
      </w:r>
      <w:r w:rsidRPr="00F858D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F858D9">
        <w:rPr>
          <w:rFonts w:ascii="Times New Roman" w:hAnsi="Times New Roman" w:cs="Times New Roman"/>
          <w:sz w:val="24"/>
          <w:szCs w:val="24"/>
        </w:rPr>
        <w:t>Alateen forms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5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69E" w:rsidRDefault="00F858D9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the </w:t>
      </w:r>
      <w:r w:rsidR="0084490F">
        <w:rPr>
          <w:rFonts w:ascii="Times New Roman" w:hAnsi="Times New Roman" w:cs="Times New Roman"/>
          <w:sz w:val="24"/>
          <w:szCs w:val="24"/>
        </w:rPr>
        <w:t xml:space="preserve">SA </w:t>
      </w:r>
      <w:r w:rsidRPr="00F858D9">
        <w:rPr>
          <w:rFonts w:ascii="Times New Roman" w:hAnsi="Times New Roman" w:cs="Times New Roman"/>
          <w:sz w:val="24"/>
          <w:szCs w:val="24"/>
        </w:rPr>
        <w:t>Alateen Coordinator in assessing</w:t>
      </w:r>
      <w:r>
        <w:rPr>
          <w:rFonts w:ascii="Times New Roman" w:hAnsi="Times New Roman" w:cs="Times New Roman"/>
          <w:sz w:val="24"/>
          <w:szCs w:val="24"/>
        </w:rPr>
        <w:t>, interviewing and seeking the ap</w:t>
      </w:r>
      <w:r w:rsidRPr="00F858D9">
        <w:rPr>
          <w:rFonts w:ascii="Times New Roman" w:hAnsi="Times New Roman" w:cs="Times New Roman"/>
          <w:sz w:val="24"/>
          <w:szCs w:val="24"/>
        </w:rPr>
        <w:t xml:space="preserve">proval of </w:t>
      </w:r>
      <w:r w:rsidR="0005469E">
        <w:rPr>
          <w:rFonts w:ascii="Times New Roman" w:hAnsi="Times New Roman" w:cs="Times New Roman"/>
          <w:sz w:val="24"/>
          <w:szCs w:val="24"/>
        </w:rPr>
        <w:t>SA Area Ser</w:t>
      </w:r>
      <w:r w:rsidR="00305659">
        <w:rPr>
          <w:rFonts w:ascii="Times New Roman" w:hAnsi="Times New Roman" w:cs="Times New Roman"/>
          <w:sz w:val="24"/>
          <w:szCs w:val="24"/>
        </w:rPr>
        <w:t xml:space="preserve">vice Committee of </w:t>
      </w:r>
      <w:r w:rsidR="0084490F">
        <w:rPr>
          <w:rFonts w:ascii="Times New Roman" w:hAnsi="Times New Roman" w:cs="Times New Roman"/>
          <w:sz w:val="24"/>
          <w:szCs w:val="24"/>
        </w:rPr>
        <w:t xml:space="preserve">applications by members to be </w:t>
      </w:r>
      <w:r w:rsidRPr="00F858D9">
        <w:rPr>
          <w:rFonts w:ascii="Times New Roman" w:hAnsi="Times New Roman" w:cs="Times New Roman"/>
          <w:sz w:val="24"/>
          <w:szCs w:val="24"/>
        </w:rPr>
        <w:t>Alateen Sponsors</w:t>
      </w:r>
      <w:r w:rsidR="0005469E">
        <w:rPr>
          <w:rFonts w:ascii="Times New Roman" w:hAnsi="Times New Roman" w:cs="Times New Roman"/>
          <w:sz w:val="24"/>
          <w:szCs w:val="24"/>
        </w:rPr>
        <w:t>.</w:t>
      </w:r>
    </w:p>
    <w:p w:rsidR="00F858D9" w:rsidRDefault="00F858D9" w:rsidP="00F8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approved sponsors with the </w:t>
      </w:r>
      <w:r w:rsidRPr="00F858D9">
        <w:rPr>
          <w:rFonts w:ascii="Times New Roman" w:hAnsi="Times New Roman" w:cs="Times New Roman"/>
          <w:sz w:val="24"/>
          <w:szCs w:val="24"/>
        </w:rPr>
        <w:t>Australian General Service</w:t>
      </w:r>
      <w:r>
        <w:rPr>
          <w:rFonts w:ascii="Times New Roman" w:hAnsi="Times New Roman" w:cs="Times New Roman"/>
          <w:sz w:val="24"/>
          <w:szCs w:val="24"/>
        </w:rPr>
        <w:t xml:space="preserve"> Office. </w:t>
      </w:r>
    </w:p>
    <w:p w:rsidR="00C92C6E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the </w:t>
      </w:r>
      <w:r w:rsidR="0005469E">
        <w:rPr>
          <w:rFonts w:ascii="Times New Roman" w:hAnsi="Times New Roman" w:cs="Times New Roman"/>
          <w:sz w:val="24"/>
          <w:szCs w:val="24"/>
        </w:rPr>
        <w:t>r</w:t>
      </w:r>
      <w:r w:rsidR="00305659">
        <w:rPr>
          <w:rFonts w:ascii="Times New Roman" w:hAnsi="Times New Roman" w:cs="Times New Roman"/>
          <w:sz w:val="24"/>
          <w:szCs w:val="24"/>
        </w:rPr>
        <w:t>equire</w:t>
      </w:r>
      <w:r w:rsidR="00F858D9">
        <w:rPr>
          <w:rFonts w:ascii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hAnsi="Times New Roman" w:cs="Times New Roman"/>
          <w:sz w:val="24"/>
          <w:szCs w:val="24"/>
        </w:rPr>
        <w:t xml:space="preserve">regarding the Compliance Statement for </w:t>
      </w:r>
      <w:r w:rsidR="0084490F">
        <w:rPr>
          <w:rFonts w:ascii="Times New Roman" w:hAnsi="Times New Roman" w:cs="Times New Roman"/>
          <w:sz w:val="24"/>
          <w:szCs w:val="24"/>
        </w:rPr>
        <w:t xml:space="preserve"> relevant State Government Department </w:t>
      </w:r>
      <w:r>
        <w:rPr>
          <w:rFonts w:ascii="Times New Roman" w:hAnsi="Times New Roman" w:cs="Times New Roman"/>
          <w:sz w:val="24"/>
          <w:szCs w:val="24"/>
        </w:rPr>
        <w:t xml:space="preserve"> prepare </w:t>
      </w:r>
      <w:r w:rsidR="0064620B">
        <w:rPr>
          <w:rFonts w:ascii="Times New Roman" w:hAnsi="Times New Roman" w:cs="Times New Roman"/>
          <w:sz w:val="24"/>
          <w:szCs w:val="24"/>
        </w:rPr>
        <w:t>any reports</w:t>
      </w:r>
      <w:r>
        <w:rPr>
          <w:rFonts w:ascii="Times New Roman" w:hAnsi="Times New Roman" w:cs="Times New Roman"/>
          <w:sz w:val="24"/>
          <w:szCs w:val="24"/>
        </w:rPr>
        <w:t xml:space="preserve"> and applications. </w:t>
      </w:r>
    </w:p>
    <w:p w:rsidR="00305659" w:rsidRDefault="00305659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659" w:rsidRDefault="00305659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 annual report for the Committee of activities during the year to be incorporated in the Committee’s annual report. </w:t>
      </w:r>
    </w:p>
    <w:p w:rsidR="001C6BA5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659" w:rsidRDefault="00305659" w:rsidP="00305659">
      <w:pPr>
        <w:rPr>
          <w:rFonts w:ascii="Times New Roman" w:hAnsi="Times New Roman"/>
          <w:sz w:val="24"/>
          <w:szCs w:val="24"/>
        </w:rPr>
      </w:pPr>
      <w:r w:rsidRPr="006F0F09">
        <w:rPr>
          <w:rFonts w:ascii="Times New Roman" w:hAnsi="Times New Roman"/>
          <w:sz w:val="24"/>
          <w:szCs w:val="24"/>
        </w:rPr>
        <w:t xml:space="preserve">Organise all files generated each year and </w:t>
      </w:r>
      <w:r>
        <w:rPr>
          <w:rFonts w:ascii="Times New Roman" w:hAnsi="Times New Roman"/>
          <w:sz w:val="24"/>
          <w:szCs w:val="24"/>
        </w:rPr>
        <w:t>save</w:t>
      </w:r>
      <w:r w:rsidRPr="006F0F09">
        <w:rPr>
          <w:rFonts w:ascii="Times New Roman" w:hAnsi="Times New Roman"/>
          <w:sz w:val="24"/>
          <w:szCs w:val="24"/>
        </w:rPr>
        <w:t xml:space="preserve"> </w:t>
      </w:r>
      <w:r w:rsidR="0084490F">
        <w:rPr>
          <w:rFonts w:ascii="Times New Roman" w:hAnsi="Times New Roman"/>
          <w:sz w:val="24"/>
          <w:szCs w:val="24"/>
        </w:rPr>
        <w:t>in electronic format</w:t>
      </w:r>
      <w:r w:rsidRPr="006F0F09">
        <w:rPr>
          <w:rFonts w:ascii="Times New Roman" w:hAnsi="Times New Roman"/>
          <w:sz w:val="24"/>
          <w:szCs w:val="24"/>
        </w:rPr>
        <w:t xml:space="preserve">.  At the start of each year </w:t>
      </w:r>
      <w:r w:rsidR="0084490F">
        <w:rPr>
          <w:rFonts w:ascii="Times New Roman" w:hAnsi="Times New Roman"/>
          <w:sz w:val="24"/>
          <w:szCs w:val="24"/>
        </w:rPr>
        <w:t xml:space="preserve">arrange with  </w:t>
      </w:r>
      <w:r>
        <w:rPr>
          <w:rFonts w:ascii="Times New Roman" w:hAnsi="Times New Roman"/>
          <w:sz w:val="24"/>
          <w:szCs w:val="24"/>
        </w:rPr>
        <w:t xml:space="preserve">the Association Secretary for them to be transferred </w:t>
      </w:r>
      <w:r w:rsidRPr="006F0F09">
        <w:rPr>
          <w:rFonts w:ascii="Times New Roman" w:hAnsi="Times New Roman"/>
          <w:sz w:val="24"/>
          <w:szCs w:val="24"/>
        </w:rPr>
        <w:t>to the Office Computer for storage</w:t>
      </w:r>
      <w:r>
        <w:rPr>
          <w:rFonts w:ascii="Times New Roman" w:hAnsi="Times New Roman"/>
          <w:sz w:val="24"/>
          <w:szCs w:val="24"/>
        </w:rPr>
        <w:t>.</w:t>
      </w:r>
    </w:p>
    <w:p w:rsidR="001C6BA5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A5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A5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A5" w:rsidRDefault="001C6BA5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C6E" w:rsidRPr="00C92C6E" w:rsidRDefault="00B636F7" w:rsidP="00C9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2016</w:t>
      </w:r>
    </w:p>
    <w:p w:rsidR="00D3142E" w:rsidRPr="00C92C6E" w:rsidRDefault="00D3142E" w:rsidP="00C92C6E">
      <w:pPr>
        <w:ind w:left="360"/>
        <w:rPr>
          <w:sz w:val="24"/>
          <w:szCs w:val="24"/>
        </w:rPr>
      </w:pPr>
    </w:p>
    <w:sectPr w:rsidR="00D3142E" w:rsidRPr="00C92C6E" w:rsidSect="00D5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30E"/>
    <w:multiLevelType w:val="hybridMultilevel"/>
    <w:tmpl w:val="E4F04A7A"/>
    <w:lvl w:ilvl="0" w:tplc="0ABC1960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E033EF"/>
    <w:multiLevelType w:val="hybridMultilevel"/>
    <w:tmpl w:val="31E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542"/>
    <w:multiLevelType w:val="hybridMultilevel"/>
    <w:tmpl w:val="196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0078"/>
    <w:multiLevelType w:val="hybridMultilevel"/>
    <w:tmpl w:val="7686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E4C91"/>
    <w:multiLevelType w:val="hybridMultilevel"/>
    <w:tmpl w:val="CFC66C1A"/>
    <w:lvl w:ilvl="0" w:tplc="97A078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E168A"/>
    <w:rsid w:val="0005469E"/>
    <w:rsid w:val="00091695"/>
    <w:rsid w:val="00095C30"/>
    <w:rsid w:val="00185169"/>
    <w:rsid w:val="001C6BA5"/>
    <w:rsid w:val="00305659"/>
    <w:rsid w:val="00334A56"/>
    <w:rsid w:val="003D17A6"/>
    <w:rsid w:val="00555EE7"/>
    <w:rsid w:val="0064620B"/>
    <w:rsid w:val="006D3D1D"/>
    <w:rsid w:val="00713AAA"/>
    <w:rsid w:val="00747B32"/>
    <w:rsid w:val="0084490F"/>
    <w:rsid w:val="00A75523"/>
    <w:rsid w:val="00A962F5"/>
    <w:rsid w:val="00AC1394"/>
    <w:rsid w:val="00B17DA1"/>
    <w:rsid w:val="00B25F32"/>
    <w:rsid w:val="00B636F7"/>
    <w:rsid w:val="00BE168A"/>
    <w:rsid w:val="00C633E1"/>
    <w:rsid w:val="00C92C5B"/>
    <w:rsid w:val="00C92C6E"/>
    <w:rsid w:val="00D3142E"/>
    <w:rsid w:val="00D33369"/>
    <w:rsid w:val="00D50953"/>
    <w:rsid w:val="00D56F1B"/>
    <w:rsid w:val="00F10A58"/>
    <w:rsid w:val="00F858D9"/>
    <w:rsid w:val="00F957C6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1B"/>
  </w:style>
  <w:style w:type="paragraph" w:styleId="Heading1">
    <w:name w:val="heading 1"/>
    <w:basedOn w:val="Normal"/>
    <w:next w:val="Normal"/>
    <w:link w:val="Heading1Char"/>
    <w:qFormat/>
    <w:rsid w:val="00C92C5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8A"/>
    <w:pPr>
      <w:ind w:left="720"/>
      <w:contextualSpacing/>
    </w:pPr>
  </w:style>
  <w:style w:type="paragraph" w:customStyle="1" w:styleId="DraftHeading4">
    <w:name w:val="Draft Heading 4"/>
    <w:basedOn w:val="Normal"/>
    <w:next w:val="Normal"/>
    <w:rsid w:val="00B25F32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C92C5B"/>
    <w:rPr>
      <w:rFonts w:ascii="Arial" w:eastAsia="Calibri" w:hAnsi="Arial" w:cs="Arial"/>
      <w:b/>
      <w:bCs/>
      <w:kern w:val="32"/>
      <w:sz w:val="32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pointon</dc:creator>
  <cp:lastModifiedBy>Debbie Clark</cp:lastModifiedBy>
  <cp:revision>2</cp:revision>
  <cp:lastPrinted>2016-09-23T11:34:00Z</cp:lastPrinted>
  <dcterms:created xsi:type="dcterms:W3CDTF">2022-03-12T02:59:00Z</dcterms:created>
  <dcterms:modified xsi:type="dcterms:W3CDTF">2022-03-12T02:59:00Z</dcterms:modified>
</cp:coreProperties>
</file>